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A16E" w14:textId="77777777" w:rsidR="002B4A2D" w:rsidRPr="00325F7A" w:rsidRDefault="002B4A2D" w:rsidP="002B4A2D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4C9CF" wp14:editId="0FFEE3AB">
                <wp:simplePos x="0" y="0"/>
                <wp:positionH relativeFrom="column">
                  <wp:posOffset>1740535</wp:posOffset>
                </wp:positionH>
                <wp:positionV relativeFrom="paragraph">
                  <wp:posOffset>132715</wp:posOffset>
                </wp:positionV>
                <wp:extent cx="203200" cy="261620"/>
                <wp:effectExtent l="0" t="0" r="0" b="5080"/>
                <wp:wrapNone/>
                <wp:docPr id="90610461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3000">
                              <a:srgbClr val="FFC000"/>
                            </a:gs>
                            <a:gs pos="21000">
                              <a:srgbClr val="C00000"/>
                            </a:gs>
                            <a:gs pos="83000">
                              <a:srgbClr val="C00000"/>
                            </a:gs>
                            <a:gs pos="98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72879D" id="Oval 3" o:spid="_x0000_s1026" style="position:absolute;margin-left:137.05pt;margin-top:10.45pt;width:16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" fillcolor="#ffc000" stroked="f" strokeweight="1pt">
                <v:fill color2="#ffc000" colors="0 #ffc000;1966f #ffc000;13763f #c00000;54395f #c00000" focus="100%" type="gradient"/>
                <v:stroke joinstyle="miter"/>
              </v:oval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0C5F4" wp14:editId="4166E946">
                <wp:simplePos x="0" y="0"/>
                <wp:positionH relativeFrom="column">
                  <wp:posOffset>4575175</wp:posOffset>
                </wp:positionH>
                <wp:positionV relativeFrom="paragraph">
                  <wp:posOffset>133350</wp:posOffset>
                </wp:positionV>
                <wp:extent cx="174978" cy="261620"/>
                <wp:effectExtent l="0" t="0" r="3175" b="5080"/>
                <wp:wrapNone/>
                <wp:docPr id="1315651177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78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7000">
                              <a:srgbClr val="FFC000"/>
                            </a:gs>
                            <a:gs pos="18000">
                              <a:srgbClr val="C00000"/>
                            </a:gs>
                            <a:gs pos="86000">
                              <a:srgbClr val="C00000"/>
                            </a:gs>
                            <a:gs pos="94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20EC09" id="Oval 3" o:spid="_x0000_s1026" style="position:absolute;margin-left:360.25pt;margin-top:10.5pt;width:13.8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" fillcolor="#ffc000" stroked="f" strokeweight="1pt">
                <v:fill color2="#ffc000" colors="0 #ffc000;4588f #ffc000;11796f #c00000;56361f #c00000" focus="100%" type="gradient"/>
                <v:stroke joinstyle="miter"/>
              </v:oval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FEEC9" wp14:editId="12484C05">
                <wp:simplePos x="0" y="0"/>
                <wp:positionH relativeFrom="column">
                  <wp:posOffset>1837725</wp:posOffset>
                </wp:positionH>
                <wp:positionV relativeFrom="paragraph">
                  <wp:posOffset>133951</wp:posOffset>
                </wp:positionV>
                <wp:extent cx="2836562" cy="261620"/>
                <wp:effectExtent l="0" t="0" r="0" b="5080"/>
                <wp:wrapNone/>
                <wp:docPr id="12936762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562" cy="261620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rgbClr val="FFC000"/>
                            </a:gs>
                            <a:gs pos="19000">
                              <a:srgbClr val="C00000"/>
                            </a:gs>
                            <a:gs pos="85000">
                              <a:srgbClr val="C00000"/>
                            </a:gs>
                            <a:gs pos="95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D95BB" id="Rectangle 4" o:spid="_x0000_s1026" style="position:absolute;margin-left:144.7pt;margin-top:10.55pt;width:223.35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" fillcolor="#ffc000" stroked="f" strokeweight="1pt">
                <v:fill color2="#ffc000" colors="0 #ffc000;3277f #ffc000;12452f #c00000;55706f #c00000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91BBA" wp14:editId="5EC9AC73">
                <wp:simplePos x="0" y="0"/>
                <wp:positionH relativeFrom="column">
                  <wp:posOffset>1741050</wp:posOffset>
                </wp:positionH>
                <wp:positionV relativeFrom="paragraph">
                  <wp:posOffset>106045</wp:posOffset>
                </wp:positionV>
                <wp:extent cx="3026033" cy="291308"/>
                <wp:effectExtent l="0" t="0" r="0" b="0"/>
                <wp:wrapNone/>
                <wp:docPr id="101815333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6033" cy="291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A96E7" w14:textId="77777777" w:rsidR="002B4A2D" w:rsidRPr="008C30A4" w:rsidRDefault="002B4A2D" w:rsidP="002B4A2D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C30A4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TRITIUM BIOASSAY ANALYSIS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91BB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7.1pt;margin-top:8.35pt;width:238.25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" filled="f" stroked="f" strokeweight=".5pt">
                <v:textbox>
                  <w:txbxContent>
                    <w:p w14:paraId="49AA96E7" w14:textId="77777777" w:rsidR="002B4A2D" w:rsidRPr="008C30A4" w:rsidRDefault="002B4A2D" w:rsidP="002B4A2D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C30A4"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  <w:t>TRITIUM BIOASSAY ANALYSIS REPORT</w:t>
                      </w:r>
                    </w:p>
                  </w:txbxContent>
                </v:textbox>
              </v:shape>
            </w:pict>
          </mc:Fallback>
        </mc:AlternateContent>
      </w:r>
    </w:p>
    <w:p w14:paraId="761EB620" w14:textId="77777777" w:rsidR="002B4A2D" w:rsidRDefault="002B4A2D" w:rsidP="008D2CA6">
      <w:pPr>
        <w:jc w:val="center"/>
        <w:rPr>
          <w:rFonts w:ascii="Calibri" w:hAnsi="Calibri" w:cs="Calibri"/>
          <w:b/>
          <w:bCs/>
        </w:rPr>
      </w:pPr>
    </w:p>
    <w:p w14:paraId="43B23D9D" w14:textId="77777777" w:rsidR="008D2CA6" w:rsidRPr="00325F7A" w:rsidRDefault="008D2CA6" w:rsidP="002B4A2D">
      <w:pPr>
        <w:tabs>
          <w:tab w:val="center" w:pos="4680"/>
        </w:tabs>
        <w:spacing w:before="240"/>
        <w:jc w:val="both"/>
        <w:rPr>
          <w:rFonts w:ascii="Calibri" w:hAnsi="Calibri" w:cs="Calibri"/>
          <w:b/>
          <w:sz w:val="16"/>
          <w:szCs w:val="16"/>
        </w:rPr>
      </w:pPr>
    </w:p>
    <w:tbl>
      <w:tblPr>
        <w:tblW w:w="9900" w:type="dxa"/>
        <w:tblInd w:w="90" w:type="dxa"/>
        <w:tblLook w:val="0000" w:firstRow="0" w:lastRow="0" w:firstColumn="0" w:lastColumn="0" w:noHBand="0" w:noVBand="0"/>
      </w:tblPr>
      <w:tblGrid>
        <w:gridCol w:w="18"/>
        <w:gridCol w:w="1350"/>
        <w:gridCol w:w="342"/>
        <w:gridCol w:w="108"/>
        <w:gridCol w:w="173"/>
        <w:gridCol w:w="79"/>
        <w:gridCol w:w="378"/>
        <w:gridCol w:w="342"/>
        <w:gridCol w:w="270"/>
        <w:gridCol w:w="94"/>
        <w:gridCol w:w="716"/>
        <w:gridCol w:w="812"/>
        <w:gridCol w:w="196"/>
        <w:gridCol w:w="162"/>
        <w:gridCol w:w="18"/>
        <w:gridCol w:w="252"/>
        <w:gridCol w:w="90"/>
        <w:gridCol w:w="72"/>
        <w:gridCol w:w="272"/>
        <w:gridCol w:w="106"/>
        <w:gridCol w:w="90"/>
        <w:gridCol w:w="9"/>
        <w:gridCol w:w="1018"/>
        <w:gridCol w:w="53"/>
        <w:gridCol w:w="222"/>
        <w:gridCol w:w="219"/>
        <w:gridCol w:w="9"/>
        <w:gridCol w:w="270"/>
        <w:gridCol w:w="557"/>
        <w:gridCol w:w="343"/>
        <w:gridCol w:w="180"/>
        <w:gridCol w:w="630"/>
        <w:gridCol w:w="450"/>
      </w:tblGrid>
      <w:tr w:rsidR="008D2CA6" w:rsidRPr="007F715D" w14:paraId="15D86335" w14:textId="77777777" w:rsidTr="005228F5">
        <w:trPr>
          <w:gridBefore w:val="1"/>
          <w:wBefore w:w="18" w:type="dxa"/>
          <w:trHeight w:val="360"/>
        </w:trPr>
        <w:tc>
          <w:tcPr>
            <w:tcW w:w="1350" w:type="dxa"/>
            <w:vAlign w:val="bottom"/>
          </w:tcPr>
          <w:p w14:paraId="27F27A71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 xml:space="preserve">Name: </w:t>
            </w:r>
          </w:p>
        </w:tc>
        <w:tc>
          <w:tcPr>
            <w:tcW w:w="3314" w:type="dxa"/>
            <w:gridSpan w:val="10"/>
            <w:tcBorders>
              <w:bottom w:val="single" w:sz="4" w:space="0" w:color="auto"/>
            </w:tcBorders>
            <w:vAlign w:val="bottom"/>
          </w:tcPr>
          <w:p w14:paraId="1C5002B1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5218" w:type="dxa"/>
            <w:gridSpan w:val="21"/>
            <w:vAlign w:val="bottom"/>
          </w:tcPr>
          <w:p w14:paraId="4483F846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D2CA6" w:rsidRPr="007F715D" w14:paraId="62C4769F" w14:textId="77777777" w:rsidTr="005228F5">
        <w:trPr>
          <w:gridBefore w:val="1"/>
          <w:wBefore w:w="18" w:type="dxa"/>
          <w:trHeight w:val="360"/>
        </w:trPr>
        <w:tc>
          <w:tcPr>
            <w:tcW w:w="2430" w:type="dxa"/>
            <w:gridSpan w:val="6"/>
            <w:vAlign w:val="bottom"/>
          </w:tcPr>
          <w:p w14:paraId="2962B090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Principal Investigator:</w:t>
            </w:r>
          </w:p>
        </w:tc>
        <w:tc>
          <w:tcPr>
            <w:tcW w:w="4519" w:type="dxa"/>
            <w:gridSpan w:val="16"/>
            <w:tcBorders>
              <w:bottom w:val="single" w:sz="4" w:space="0" w:color="auto"/>
            </w:tcBorders>
            <w:vAlign w:val="bottom"/>
          </w:tcPr>
          <w:p w14:paraId="4A1C42A7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933" w:type="dxa"/>
            <w:gridSpan w:val="10"/>
            <w:vAlign w:val="bottom"/>
          </w:tcPr>
          <w:p w14:paraId="3935DF4E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D2CA6" w:rsidRPr="007F715D" w14:paraId="00B47327" w14:textId="77777777" w:rsidTr="005228F5">
        <w:trPr>
          <w:gridBefore w:val="1"/>
          <w:wBefore w:w="18" w:type="dxa"/>
          <w:trHeight w:val="360"/>
        </w:trPr>
        <w:tc>
          <w:tcPr>
            <w:tcW w:w="1973" w:type="dxa"/>
            <w:gridSpan w:val="4"/>
            <w:vAlign w:val="bottom"/>
          </w:tcPr>
          <w:p w14:paraId="26078FF3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 xml:space="preserve">Date last handled: </w:t>
            </w:r>
          </w:p>
        </w:tc>
        <w:tc>
          <w:tcPr>
            <w:tcW w:w="2691" w:type="dxa"/>
            <w:gridSpan w:val="7"/>
            <w:tcBorders>
              <w:bottom w:val="single" w:sz="4" w:space="0" w:color="auto"/>
            </w:tcBorders>
            <w:vAlign w:val="bottom"/>
          </w:tcPr>
          <w:p w14:paraId="0B2A1D1F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790" w:type="dxa"/>
            <w:gridSpan w:val="6"/>
            <w:vAlign w:val="bottom"/>
          </w:tcPr>
          <w:p w14:paraId="69ABD872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Time:</w:t>
            </w:r>
          </w:p>
        </w:tc>
        <w:tc>
          <w:tcPr>
            <w:tcW w:w="1989" w:type="dxa"/>
            <w:gridSpan w:val="8"/>
            <w:tcBorders>
              <w:bottom w:val="single" w:sz="4" w:space="0" w:color="auto"/>
            </w:tcBorders>
            <w:vAlign w:val="bottom"/>
          </w:tcPr>
          <w:p w14:paraId="009B715F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9" w:type="dxa"/>
            <w:gridSpan w:val="7"/>
            <w:vAlign w:val="bottom"/>
          </w:tcPr>
          <w:p w14:paraId="665908D3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D2CA6" w:rsidRPr="007F715D" w14:paraId="54B899E0" w14:textId="77777777" w:rsidTr="005228F5">
        <w:trPr>
          <w:gridBefore w:val="1"/>
          <w:wBefore w:w="18" w:type="dxa"/>
          <w:trHeight w:val="360"/>
        </w:trPr>
        <w:tc>
          <w:tcPr>
            <w:tcW w:w="2430" w:type="dxa"/>
            <w:gridSpan w:val="6"/>
            <w:vAlign w:val="bottom"/>
          </w:tcPr>
          <w:p w14:paraId="25B25EB6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Date sample collected:</w:t>
            </w:r>
          </w:p>
        </w:tc>
        <w:tc>
          <w:tcPr>
            <w:tcW w:w="2234" w:type="dxa"/>
            <w:gridSpan w:val="5"/>
            <w:tcBorders>
              <w:bottom w:val="single" w:sz="4" w:space="0" w:color="auto"/>
            </w:tcBorders>
            <w:vAlign w:val="bottom"/>
          </w:tcPr>
          <w:p w14:paraId="46E820CB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790" w:type="dxa"/>
            <w:gridSpan w:val="6"/>
            <w:vAlign w:val="bottom"/>
          </w:tcPr>
          <w:p w14:paraId="523EE552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Time:</w:t>
            </w:r>
          </w:p>
        </w:tc>
        <w:tc>
          <w:tcPr>
            <w:tcW w:w="19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F06D94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9" w:type="dxa"/>
            <w:gridSpan w:val="7"/>
            <w:vAlign w:val="bottom"/>
          </w:tcPr>
          <w:p w14:paraId="0FA8AB19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D2CA6" w:rsidRPr="007F715D" w14:paraId="5967C05B" w14:textId="77777777" w:rsidTr="005228F5">
        <w:trPr>
          <w:gridBefore w:val="1"/>
          <w:wBefore w:w="18" w:type="dxa"/>
          <w:trHeight w:val="360"/>
        </w:trPr>
        <w:tc>
          <w:tcPr>
            <w:tcW w:w="2430" w:type="dxa"/>
            <w:gridSpan w:val="6"/>
            <w:vAlign w:val="bottom"/>
          </w:tcPr>
          <w:p w14:paraId="48F3FE44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 xml:space="preserve">Date sample analyzed: </w:t>
            </w:r>
          </w:p>
        </w:tc>
        <w:tc>
          <w:tcPr>
            <w:tcW w:w="22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6E5304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790" w:type="dxa"/>
            <w:gridSpan w:val="6"/>
            <w:vAlign w:val="bottom"/>
          </w:tcPr>
          <w:p w14:paraId="4A7391E6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Time:</w:t>
            </w:r>
          </w:p>
        </w:tc>
        <w:tc>
          <w:tcPr>
            <w:tcW w:w="19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B10F67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9" w:type="dxa"/>
            <w:gridSpan w:val="7"/>
            <w:vAlign w:val="bottom"/>
          </w:tcPr>
          <w:p w14:paraId="79A8BD01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D2CA6" w:rsidRPr="007F715D" w14:paraId="73B312FC" w14:textId="77777777" w:rsidTr="005228F5">
        <w:trPr>
          <w:gridBefore w:val="1"/>
          <w:wBefore w:w="18" w:type="dxa"/>
          <w:trHeight w:val="360"/>
        </w:trPr>
        <w:tc>
          <w:tcPr>
            <w:tcW w:w="5040" w:type="dxa"/>
            <w:gridSpan w:val="14"/>
            <w:vAlign w:val="bottom"/>
          </w:tcPr>
          <w:p w14:paraId="7C4B3999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 xml:space="preserve">Maximum amount of </w:t>
            </w:r>
            <w:r w:rsidRPr="007F715D">
              <w:rPr>
                <w:rFonts w:ascii="Calibri" w:hAnsi="Calibri" w:cs="Calibri"/>
                <w:szCs w:val="24"/>
                <w:vertAlign w:val="superscript"/>
              </w:rPr>
              <w:t>3</w:t>
            </w:r>
            <w:r w:rsidRPr="007F715D">
              <w:rPr>
                <w:rFonts w:ascii="Calibri" w:hAnsi="Calibri" w:cs="Calibri"/>
                <w:szCs w:val="24"/>
              </w:rPr>
              <w:t>H handled at any one time:</w:t>
            </w:r>
          </w:p>
        </w:tc>
        <w:tc>
          <w:tcPr>
            <w:tcW w:w="1909" w:type="dxa"/>
            <w:gridSpan w:val="8"/>
            <w:tcBorders>
              <w:bottom w:val="single" w:sz="4" w:space="0" w:color="auto"/>
            </w:tcBorders>
            <w:vAlign w:val="bottom"/>
          </w:tcPr>
          <w:p w14:paraId="6CED9AEA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933" w:type="dxa"/>
            <w:gridSpan w:val="10"/>
            <w:vAlign w:val="bottom"/>
          </w:tcPr>
          <w:p w14:paraId="725CF86B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(mCi)</w:t>
            </w:r>
          </w:p>
        </w:tc>
      </w:tr>
      <w:tr w:rsidR="008D2CA6" w:rsidRPr="007F715D" w14:paraId="2F358515" w14:textId="77777777" w:rsidTr="005228F5">
        <w:trPr>
          <w:gridBefore w:val="1"/>
          <w:wBefore w:w="18" w:type="dxa"/>
          <w:trHeight w:val="360"/>
        </w:trPr>
        <w:tc>
          <w:tcPr>
            <w:tcW w:w="5040" w:type="dxa"/>
            <w:gridSpan w:val="14"/>
            <w:vAlign w:val="bottom"/>
          </w:tcPr>
          <w:p w14:paraId="37EC3FF7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 xml:space="preserve">Total amount of </w:t>
            </w:r>
            <w:r w:rsidRPr="007F715D">
              <w:rPr>
                <w:rFonts w:ascii="Calibri" w:hAnsi="Calibri" w:cs="Calibri"/>
                <w:szCs w:val="24"/>
                <w:vertAlign w:val="superscript"/>
              </w:rPr>
              <w:t>3</w:t>
            </w:r>
            <w:r w:rsidRPr="007F715D">
              <w:rPr>
                <w:rFonts w:ascii="Calibri" w:hAnsi="Calibri" w:cs="Calibri"/>
                <w:szCs w:val="24"/>
              </w:rPr>
              <w:t>H handled since last bioassay:</w:t>
            </w:r>
          </w:p>
        </w:tc>
        <w:tc>
          <w:tcPr>
            <w:tcW w:w="1909" w:type="dxa"/>
            <w:gridSpan w:val="8"/>
            <w:tcBorders>
              <w:bottom w:val="single" w:sz="4" w:space="0" w:color="auto"/>
            </w:tcBorders>
            <w:vAlign w:val="bottom"/>
          </w:tcPr>
          <w:p w14:paraId="7D5EA84A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933" w:type="dxa"/>
            <w:gridSpan w:val="10"/>
            <w:vAlign w:val="bottom"/>
          </w:tcPr>
          <w:p w14:paraId="336B1C9D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(mCi)</w:t>
            </w:r>
          </w:p>
        </w:tc>
      </w:tr>
      <w:tr w:rsidR="008D2CA6" w:rsidRPr="007F715D" w14:paraId="5DE766E3" w14:textId="77777777" w:rsidTr="005228F5">
        <w:trPr>
          <w:gridBefore w:val="1"/>
          <w:wBefore w:w="18" w:type="dxa"/>
          <w:trHeight w:val="360"/>
        </w:trPr>
        <w:tc>
          <w:tcPr>
            <w:tcW w:w="1800" w:type="dxa"/>
            <w:gridSpan w:val="3"/>
            <w:vAlign w:val="bottom"/>
          </w:tcPr>
          <w:p w14:paraId="333F4C7F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Location of use:</w:t>
            </w:r>
          </w:p>
        </w:tc>
        <w:tc>
          <w:tcPr>
            <w:tcW w:w="8082" w:type="dxa"/>
            <w:gridSpan w:val="29"/>
            <w:tcBorders>
              <w:bottom w:val="single" w:sz="4" w:space="0" w:color="auto"/>
            </w:tcBorders>
            <w:vAlign w:val="bottom"/>
          </w:tcPr>
          <w:p w14:paraId="1E66841F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D2CA6" w:rsidRPr="007F715D" w14:paraId="01B80254" w14:textId="77777777" w:rsidTr="005228F5">
        <w:tblPrEx>
          <w:tblBorders>
            <w:bottom w:val="single" w:sz="6" w:space="0" w:color="auto"/>
          </w:tblBorders>
        </w:tblPrEx>
        <w:trPr>
          <w:gridBefore w:val="1"/>
          <w:wBefore w:w="18" w:type="dxa"/>
          <w:cantSplit/>
          <w:trHeight w:val="288"/>
        </w:trPr>
        <w:tc>
          <w:tcPr>
            <w:tcW w:w="2772" w:type="dxa"/>
            <w:gridSpan w:val="7"/>
            <w:tcBorders>
              <w:bottom w:val="nil"/>
            </w:tcBorders>
            <w:vAlign w:val="bottom"/>
          </w:tcPr>
          <w:p w14:paraId="1162F333" w14:textId="77777777" w:rsidR="008D2CA6" w:rsidRPr="008D2CA6" w:rsidRDefault="008D2CA6" w:rsidP="008D2CA6">
            <w:pPr>
              <w:pStyle w:val="Heading1"/>
              <w:spacing w:before="100"/>
              <w:ind w:hanging="446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8D2CA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Instrument Mfr. &amp; Model:</w:t>
            </w:r>
          </w:p>
        </w:tc>
        <w:tc>
          <w:tcPr>
            <w:tcW w:w="3150" w:type="dxa"/>
            <w:gridSpan w:val="13"/>
            <w:tcBorders>
              <w:bottom w:val="single" w:sz="6" w:space="0" w:color="auto"/>
            </w:tcBorders>
            <w:vAlign w:val="bottom"/>
          </w:tcPr>
          <w:p w14:paraId="1C18B21D" w14:textId="77777777" w:rsidR="008D2CA6" w:rsidRPr="008D2CA6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302" w:type="dxa"/>
            <w:gridSpan w:val="4"/>
            <w:tcBorders>
              <w:bottom w:val="nil"/>
            </w:tcBorders>
            <w:vAlign w:val="bottom"/>
          </w:tcPr>
          <w:p w14:paraId="7A75BA0E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Serial No.:</w:t>
            </w:r>
          </w:p>
        </w:tc>
        <w:tc>
          <w:tcPr>
            <w:tcW w:w="2658" w:type="dxa"/>
            <w:gridSpan w:val="8"/>
            <w:tcBorders>
              <w:bottom w:val="single" w:sz="6" w:space="0" w:color="auto"/>
            </w:tcBorders>
            <w:vAlign w:val="bottom"/>
          </w:tcPr>
          <w:p w14:paraId="116F9BC8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D2CA6" w:rsidRPr="007F715D" w14:paraId="5BFE54F4" w14:textId="77777777" w:rsidTr="005228F5">
        <w:tblPrEx>
          <w:tblBorders>
            <w:bottom w:val="single" w:sz="6" w:space="0" w:color="auto"/>
          </w:tblBorders>
        </w:tblPrEx>
        <w:trPr>
          <w:cantSplit/>
          <w:trHeight w:val="260"/>
        </w:trPr>
        <w:tc>
          <w:tcPr>
            <w:tcW w:w="3060" w:type="dxa"/>
            <w:gridSpan w:val="9"/>
            <w:tcBorders>
              <w:bottom w:val="nil"/>
            </w:tcBorders>
            <w:vAlign w:val="bottom"/>
          </w:tcPr>
          <w:p w14:paraId="0B3E0C9D" w14:textId="77777777" w:rsidR="008D2CA6" w:rsidRPr="00A06036" w:rsidRDefault="008D2CA6" w:rsidP="005228F5">
            <w:pPr>
              <w:tabs>
                <w:tab w:val="left" w:pos="-1440"/>
              </w:tabs>
              <w:spacing w:before="100"/>
              <w:ind w:right="-111"/>
              <w:rPr>
                <w:rFonts w:ascii="Calibri" w:hAnsi="Calibri" w:cs="Calibri"/>
                <w:szCs w:val="24"/>
              </w:rPr>
            </w:pPr>
            <w:r w:rsidRPr="00A06036">
              <w:rPr>
                <w:rFonts w:ascii="Calibri" w:hAnsi="Calibri" w:cs="Calibri"/>
                <w:szCs w:val="24"/>
              </w:rPr>
              <w:t>Unquenched H-3 St</w:t>
            </w:r>
            <w:r>
              <w:rPr>
                <w:rFonts w:ascii="Calibri" w:hAnsi="Calibri" w:cs="Calibri"/>
                <w:szCs w:val="24"/>
              </w:rPr>
              <w:t xml:space="preserve">d. Model: </w:t>
            </w:r>
          </w:p>
        </w:tc>
        <w:tc>
          <w:tcPr>
            <w:tcW w:w="2250" w:type="dxa"/>
            <w:gridSpan w:val="7"/>
            <w:tcBorders>
              <w:bottom w:val="single" w:sz="6" w:space="0" w:color="auto"/>
            </w:tcBorders>
            <w:vAlign w:val="bottom"/>
          </w:tcPr>
          <w:p w14:paraId="66768A13" w14:textId="77777777" w:rsidR="008D2CA6" w:rsidRPr="00A06036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639" w:type="dxa"/>
            <w:gridSpan w:val="6"/>
            <w:tcBorders>
              <w:bottom w:val="nil"/>
            </w:tcBorders>
            <w:vAlign w:val="bottom"/>
          </w:tcPr>
          <w:p w14:paraId="6C9BDDB9" w14:textId="77777777" w:rsidR="008D2CA6" w:rsidRPr="00A06036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SN:</w:t>
            </w:r>
          </w:p>
        </w:tc>
        <w:tc>
          <w:tcPr>
            <w:tcW w:w="1071" w:type="dxa"/>
            <w:gridSpan w:val="2"/>
            <w:tcBorders>
              <w:bottom w:val="single" w:sz="6" w:space="0" w:color="auto"/>
            </w:tcBorders>
            <w:vAlign w:val="bottom"/>
          </w:tcPr>
          <w:p w14:paraId="3295E32A" w14:textId="77777777" w:rsidR="008D2CA6" w:rsidRPr="00A06036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620" w:type="dxa"/>
            <w:gridSpan w:val="6"/>
            <w:tcBorders>
              <w:bottom w:val="nil"/>
            </w:tcBorders>
            <w:vAlign w:val="bottom"/>
          </w:tcPr>
          <w:p w14:paraId="3B389DE5" w14:textId="77777777" w:rsidR="008D2CA6" w:rsidRPr="00A06036" w:rsidRDefault="008D2CA6" w:rsidP="005228F5">
            <w:pPr>
              <w:tabs>
                <w:tab w:val="left" w:pos="-1440"/>
              </w:tabs>
              <w:spacing w:before="100"/>
              <w:ind w:right="-112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Activity (dpm):</w:t>
            </w:r>
          </w:p>
        </w:tc>
        <w:tc>
          <w:tcPr>
            <w:tcW w:w="810" w:type="dxa"/>
            <w:gridSpan w:val="2"/>
            <w:tcBorders>
              <w:bottom w:val="single" w:sz="6" w:space="0" w:color="auto"/>
            </w:tcBorders>
            <w:vAlign w:val="bottom"/>
          </w:tcPr>
          <w:p w14:paraId="060E39A7" w14:textId="77777777" w:rsidR="008D2CA6" w:rsidRPr="00A06036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450" w:type="dxa"/>
            <w:vAlign w:val="bottom"/>
          </w:tcPr>
          <w:p w14:paraId="6AC67EE0" w14:textId="77777777" w:rsidR="008D2CA6" w:rsidRPr="00A06036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D2CA6" w:rsidRPr="007F715D" w14:paraId="31B72162" w14:textId="77777777" w:rsidTr="005228F5">
        <w:trPr>
          <w:cantSplit/>
          <w:trHeight w:val="360"/>
        </w:trPr>
        <w:tc>
          <w:tcPr>
            <w:tcW w:w="2070" w:type="dxa"/>
            <w:gridSpan w:val="6"/>
            <w:vAlign w:val="bottom"/>
          </w:tcPr>
          <w:p w14:paraId="470DFEF7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Efficiency (%) “K”:</w:t>
            </w:r>
          </w:p>
        </w:tc>
        <w:tc>
          <w:tcPr>
            <w:tcW w:w="1084" w:type="dxa"/>
            <w:gridSpan w:val="4"/>
            <w:tcBorders>
              <w:bottom w:val="single" w:sz="4" w:space="0" w:color="auto"/>
            </w:tcBorders>
            <w:vAlign w:val="bottom"/>
          </w:tcPr>
          <w:p w14:paraId="7EFB19E6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724" w:type="dxa"/>
            <w:gridSpan w:val="3"/>
            <w:vAlign w:val="bottom"/>
          </w:tcPr>
          <w:p w14:paraId="021D9A66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Results (dpm):</w:t>
            </w:r>
          </w:p>
        </w:tc>
        <w:tc>
          <w:tcPr>
            <w:tcW w:w="1071" w:type="dxa"/>
            <w:gridSpan w:val="9"/>
            <w:tcBorders>
              <w:bottom w:val="single" w:sz="4" w:space="0" w:color="auto"/>
            </w:tcBorders>
            <w:vAlign w:val="bottom"/>
          </w:tcPr>
          <w:p w14:paraId="44B8E8B0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348" w:type="dxa"/>
            <w:gridSpan w:val="7"/>
            <w:vAlign w:val="bottom"/>
          </w:tcPr>
          <w:p w14:paraId="04C3732C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Counting time (min):</w:t>
            </w:r>
          </w:p>
        </w:tc>
        <w:tc>
          <w:tcPr>
            <w:tcW w:w="1153" w:type="dxa"/>
            <w:gridSpan w:val="3"/>
            <w:tcBorders>
              <w:bottom w:val="single" w:sz="4" w:space="0" w:color="auto"/>
            </w:tcBorders>
            <w:vAlign w:val="bottom"/>
          </w:tcPr>
          <w:p w14:paraId="5926112F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450" w:type="dxa"/>
            <w:vAlign w:val="bottom"/>
          </w:tcPr>
          <w:p w14:paraId="246E2CBD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D2CA6" w:rsidRPr="007F715D" w14:paraId="356AAE13" w14:textId="77777777" w:rsidTr="005228F5">
        <w:trPr>
          <w:cantSplit/>
          <w:trHeight w:val="360"/>
        </w:trPr>
        <w:tc>
          <w:tcPr>
            <w:tcW w:w="3870" w:type="dxa"/>
            <w:gridSpan w:val="11"/>
            <w:vAlign w:val="bottom"/>
          </w:tcPr>
          <w:p w14:paraId="59887475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NIST certification activity date range:</w:t>
            </w:r>
          </w:p>
        </w:tc>
        <w:tc>
          <w:tcPr>
            <w:tcW w:w="1530" w:type="dxa"/>
            <w:gridSpan w:val="6"/>
            <w:tcBorders>
              <w:bottom w:val="single" w:sz="4" w:space="0" w:color="auto"/>
            </w:tcBorders>
            <w:vAlign w:val="bottom"/>
          </w:tcPr>
          <w:p w14:paraId="62E88DC2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540" w:type="dxa"/>
            <w:gridSpan w:val="4"/>
            <w:vAlign w:val="bottom"/>
          </w:tcPr>
          <w:p w14:paraId="0E9342D7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to</w:t>
            </w:r>
          </w:p>
        </w:tc>
        <w:tc>
          <w:tcPr>
            <w:tcW w:w="1530" w:type="dxa"/>
            <w:gridSpan w:val="6"/>
            <w:tcBorders>
              <w:bottom w:val="single" w:sz="4" w:space="0" w:color="auto"/>
            </w:tcBorders>
            <w:vAlign w:val="bottom"/>
          </w:tcPr>
          <w:p w14:paraId="4277F325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gridSpan w:val="6"/>
            <w:vAlign w:val="bottom"/>
          </w:tcPr>
          <w:p w14:paraId="0EB79F65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D2CA6" w:rsidRPr="007F715D" w14:paraId="466DF621" w14:textId="77777777" w:rsidTr="005228F5">
        <w:trPr>
          <w:cantSplit/>
          <w:trHeight w:val="242"/>
        </w:trPr>
        <w:tc>
          <w:tcPr>
            <w:tcW w:w="9900" w:type="dxa"/>
            <w:gridSpan w:val="33"/>
            <w:vAlign w:val="bottom"/>
          </w:tcPr>
          <w:p w14:paraId="58A4D436" w14:textId="77777777" w:rsidR="008D2CA6" w:rsidRPr="008D2CA6" w:rsidRDefault="008D2CA6" w:rsidP="008D2CA6">
            <w:pPr>
              <w:pStyle w:val="Heading1"/>
              <w:spacing w:before="100"/>
              <w:ind w:hanging="446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8D2CA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Unquenched Background Std.</w:t>
            </w:r>
          </w:p>
        </w:tc>
      </w:tr>
      <w:tr w:rsidR="008D2CA6" w:rsidRPr="007F715D" w14:paraId="4A84593A" w14:textId="77777777" w:rsidTr="005228F5">
        <w:trPr>
          <w:cantSplit/>
          <w:trHeight w:val="360"/>
        </w:trPr>
        <w:tc>
          <w:tcPr>
            <w:tcW w:w="1710" w:type="dxa"/>
            <w:gridSpan w:val="3"/>
            <w:vAlign w:val="bottom"/>
          </w:tcPr>
          <w:p w14:paraId="03883A04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Results (dpm):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vAlign w:val="bottom"/>
          </w:tcPr>
          <w:p w14:paraId="1C265FC1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50" w:type="dxa"/>
            <w:gridSpan w:val="6"/>
            <w:vAlign w:val="bottom"/>
          </w:tcPr>
          <w:p w14:paraId="073440B7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Counting time (min):</w:t>
            </w:r>
          </w:p>
        </w:tc>
        <w:tc>
          <w:tcPr>
            <w:tcW w:w="704" w:type="dxa"/>
            <w:gridSpan w:val="5"/>
            <w:tcBorders>
              <w:bottom w:val="single" w:sz="4" w:space="0" w:color="auto"/>
            </w:tcBorders>
            <w:vAlign w:val="bottom"/>
          </w:tcPr>
          <w:p w14:paraId="7AA35889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996" w:type="dxa"/>
            <w:gridSpan w:val="9"/>
            <w:vAlign w:val="bottom"/>
          </w:tcPr>
          <w:p w14:paraId="6788787A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Total Counts “</w:t>
            </w:r>
            <w:proofErr w:type="spellStart"/>
            <w:r w:rsidRPr="007F715D">
              <w:rPr>
                <w:rFonts w:ascii="Calibri" w:hAnsi="Calibri" w:cs="Calibri"/>
                <w:szCs w:val="24"/>
              </w:rPr>
              <w:t>C</w:t>
            </w:r>
            <w:r w:rsidRPr="007F715D">
              <w:rPr>
                <w:rFonts w:ascii="Calibri" w:hAnsi="Calibri" w:cs="Calibri"/>
                <w:szCs w:val="24"/>
                <w:vertAlign w:val="subscript"/>
              </w:rPr>
              <w:t>b</w:t>
            </w:r>
            <w:proofErr w:type="spellEnd"/>
            <w:r w:rsidRPr="007F715D">
              <w:rPr>
                <w:rFonts w:ascii="Calibri" w:hAnsi="Calibri" w:cs="Calibri"/>
                <w:szCs w:val="24"/>
              </w:rPr>
              <w:t>”: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7982D222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2AC45F2F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D2CA6" w:rsidRPr="007F715D" w14:paraId="3FDE2FD3" w14:textId="77777777" w:rsidTr="005228F5">
        <w:trPr>
          <w:cantSplit/>
          <w:trHeight w:val="360"/>
        </w:trPr>
        <w:tc>
          <w:tcPr>
            <w:tcW w:w="3870" w:type="dxa"/>
            <w:gridSpan w:val="11"/>
            <w:vAlign w:val="bottom"/>
          </w:tcPr>
          <w:p w14:paraId="525FE707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NIST certification activity date range:</w:t>
            </w:r>
          </w:p>
        </w:tc>
        <w:tc>
          <w:tcPr>
            <w:tcW w:w="1530" w:type="dxa"/>
            <w:gridSpan w:val="6"/>
            <w:tcBorders>
              <w:bottom w:val="single" w:sz="4" w:space="0" w:color="auto"/>
            </w:tcBorders>
            <w:vAlign w:val="bottom"/>
          </w:tcPr>
          <w:p w14:paraId="442ED308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450" w:type="dxa"/>
            <w:gridSpan w:val="3"/>
            <w:vAlign w:val="bottom"/>
          </w:tcPr>
          <w:p w14:paraId="5362AB6D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to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vAlign w:val="bottom"/>
          </w:tcPr>
          <w:p w14:paraId="0B57666B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gridSpan w:val="6"/>
            <w:vAlign w:val="bottom"/>
          </w:tcPr>
          <w:p w14:paraId="3300C6FA" w14:textId="77777777" w:rsidR="008D2CA6" w:rsidRPr="007F715D" w:rsidRDefault="008D2CA6" w:rsidP="005228F5">
            <w:pPr>
              <w:tabs>
                <w:tab w:val="left" w:pos="-1440"/>
              </w:tabs>
              <w:spacing w:before="100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49DD84AC" w14:textId="77777777" w:rsidR="008D2CA6" w:rsidRDefault="008D2CA6" w:rsidP="008D2CA6">
      <w:pPr>
        <w:tabs>
          <w:tab w:val="left" w:pos="-1440"/>
        </w:tabs>
        <w:spacing w:before="120"/>
        <w:ind w:left="5040" w:hanging="4860"/>
        <w:jc w:val="both"/>
        <w:rPr>
          <w:rFonts w:ascii="Calibri" w:hAnsi="Calibri" w:cs="Calibri"/>
          <w:szCs w:val="24"/>
        </w:rPr>
      </w:pPr>
      <w:r w:rsidRPr="007F715D">
        <w:rPr>
          <w:rFonts w:ascii="Calibri" w:hAnsi="Calibri" w:cs="Calibri"/>
          <w:b/>
          <w:bCs/>
          <w:szCs w:val="24"/>
        </w:rPr>
        <w:t xml:space="preserve">MDC Determination </w:t>
      </w:r>
      <w:r w:rsidRPr="00325F7A">
        <w:rPr>
          <w:rFonts w:ascii="Calibri" w:hAnsi="Calibri" w:cs="Calibri"/>
          <w:szCs w:val="24"/>
        </w:rPr>
        <w:t>(per NRC NUREG-1507)</w:t>
      </w:r>
    </w:p>
    <w:p w14:paraId="52379E37" w14:textId="77777777" w:rsidR="008D2CA6" w:rsidRPr="00325F7A" w:rsidRDefault="008D2CA6" w:rsidP="008D2CA6">
      <w:pPr>
        <w:tabs>
          <w:tab w:val="left" w:pos="-1440"/>
        </w:tabs>
        <w:spacing w:before="120"/>
        <w:ind w:left="5040" w:hanging="4860"/>
        <w:jc w:val="both"/>
        <w:rPr>
          <w:rFonts w:ascii="Calibri" w:hAnsi="Calibri" w:cs="Calibri"/>
          <w:szCs w:val="24"/>
        </w:rPr>
      </w:pPr>
      <w:r w:rsidRPr="007F715D">
        <w:rPr>
          <w:rFonts w:ascii="Calibri" w:hAnsi="Calibri" w:cs="Calibri"/>
          <w:szCs w:val="24"/>
        </w:rPr>
        <w:t>Note: This should be determined before counting samples submitted for bioassay</w:t>
      </w:r>
    </w:p>
    <w:p w14:paraId="3ABD74C1" w14:textId="77777777" w:rsidR="008D2CA6" w:rsidRPr="007F715D" w:rsidRDefault="006D62C7" w:rsidP="008D2CA6">
      <w:pPr>
        <w:spacing w:before="60"/>
        <w:ind w:left="1800"/>
        <w:rPr>
          <w:rFonts w:ascii="Calibri" w:hAnsi="Calibri" w:cs="Calibri"/>
          <w:szCs w:val="24"/>
        </w:rPr>
      </w:pPr>
      <w:r w:rsidRPr="006D62C7">
        <w:rPr>
          <w:rFonts w:ascii="Calibri" w:hAnsi="Calibri" w:cs="Calibri"/>
          <w:noProof/>
          <w:snapToGrid/>
          <w:position w:val="-28"/>
          <w:szCs w:val="24"/>
          <w14:ligatures w14:val="standardContextual"/>
        </w:rPr>
        <w:object w:dxaOrig="2560" w:dyaOrig="720" w14:anchorId="3D5687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27.55pt;height:36pt;mso-width-percent:0;mso-height-percent:0;mso-width-percent:0;mso-height-percent:0" o:ole="">
            <v:imagedata r:id="rId6" o:title=""/>
          </v:shape>
          <o:OLEObject Type="Embed" ProgID="Equation.3" ShapeID="_x0000_i1026" DrawAspect="Content" ObjectID="_1812823688" r:id="rId7"/>
        </w:object>
      </w:r>
      <w:r w:rsidR="008D2CA6" w:rsidRPr="007F715D">
        <w:rPr>
          <w:rFonts w:ascii="Calibri" w:hAnsi="Calibri" w:cs="Calibri"/>
          <w:szCs w:val="24"/>
        </w:rPr>
        <w:t xml:space="preserve"> = </w:t>
      </w:r>
      <w:r w:rsidRPr="006D62C7">
        <w:rPr>
          <w:rFonts w:ascii="Calibri" w:hAnsi="Calibri" w:cs="Calibri"/>
          <w:noProof/>
          <w:snapToGrid/>
          <w:position w:val="-28"/>
          <w:szCs w:val="24"/>
          <w14:ligatures w14:val="standardContextual"/>
        </w:rPr>
        <w:object w:dxaOrig="1900" w:dyaOrig="740" w14:anchorId="4E36E9BA">
          <v:shape id="_x0000_i1025" type="#_x0000_t75" alt="" style="width:95.8pt;height:36.6pt;mso-width-percent:0;mso-height-percent:0;mso-width-percent:0;mso-height-percent:0" o:ole="">
            <v:imagedata r:id="rId8" o:title=""/>
          </v:shape>
          <o:OLEObject Type="Embed" ProgID="Equation.3" ShapeID="_x0000_i1025" DrawAspect="Content" ObjectID="_1812823689" r:id="rId9"/>
        </w:object>
      </w:r>
      <w:r w:rsidR="008D2CA6" w:rsidRPr="007F715D">
        <w:rPr>
          <w:rFonts w:ascii="Calibri" w:hAnsi="Calibri" w:cs="Calibri"/>
          <w:szCs w:val="24"/>
        </w:rPr>
        <w:t>= _____ uCi/L</w:t>
      </w:r>
    </w:p>
    <w:p w14:paraId="1134E29D" w14:textId="77777777" w:rsidR="008D2CA6" w:rsidRPr="007F715D" w:rsidRDefault="008D2CA6" w:rsidP="008D2CA6">
      <w:pPr>
        <w:tabs>
          <w:tab w:val="left" w:pos="-1440"/>
        </w:tabs>
        <w:spacing w:before="120"/>
        <w:ind w:left="1260" w:hanging="1080"/>
        <w:jc w:val="both"/>
        <w:rPr>
          <w:rFonts w:ascii="Calibri" w:hAnsi="Calibri" w:cs="Calibri"/>
          <w:szCs w:val="24"/>
        </w:rPr>
      </w:pPr>
      <w:r w:rsidRPr="007F715D">
        <w:rPr>
          <w:rFonts w:ascii="Calibri" w:hAnsi="Calibri" w:cs="Calibri"/>
          <w:szCs w:val="24"/>
        </w:rPr>
        <w:t>Where:</w:t>
      </w:r>
      <w:r w:rsidRPr="007F715D">
        <w:rPr>
          <w:rFonts w:ascii="Calibri" w:hAnsi="Calibri" w:cs="Calibri"/>
          <w:szCs w:val="24"/>
        </w:rPr>
        <w:tab/>
      </w:r>
      <w:proofErr w:type="spellStart"/>
      <w:r w:rsidRPr="007F715D">
        <w:rPr>
          <w:rFonts w:ascii="Calibri" w:hAnsi="Calibri" w:cs="Calibri"/>
          <w:szCs w:val="24"/>
        </w:rPr>
        <w:t>C</w:t>
      </w:r>
      <w:r w:rsidRPr="007F715D">
        <w:rPr>
          <w:rFonts w:ascii="Calibri" w:hAnsi="Calibri" w:cs="Calibri"/>
          <w:szCs w:val="24"/>
          <w:vertAlign w:val="subscript"/>
        </w:rPr>
        <w:t>b</w:t>
      </w:r>
      <w:proofErr w:type="spellEnd"/>
      <w:r w:rsidRPr="007F715D">
        <w:rPr>
          <w:rFonts w:ascii="Calibri" w:hAnsi="Calibri" w:cs="Calibri"/>
          <w:szCs w:val="24"/>
        </w:rPr>
        <w:t xml:space="preserve"> - is the unquenched background standard total counts for a </w:t>
      </w:r>
      <w:proofErr w:type="gramStart"/>
      <w:r w:rsidRPr="007F715D">
        <w:rPr>
          <w:rFonts w:ascii="Calibri" w:hAnsi="Calibri" w:cs="Calibri"/>
          <w:szCs w:val="24"/>
        </w:rPr>
        <w:t>ten minute</w:t>
      </w:r>
      <w:proofErr w:type="gramEnd"/>
      <w:r w:rsidRPr="007F715D">
        <w:rPr>
          <w:rFonts w:ascii="Calibri" w:hAnsi="Calibri" w:cs="Calibri"/>
          <w:szCs w:val="24"/>
        </w:rPr>
        <w:t xml:space="preserve"> count</w:t>
      </w:r>
    </w:p>
    <w:p w14:paraId="34E653FD" w14:textId="77777777" w:rsidR="008D2CA6" w:rsidRPr="007F715D" w:rsidRDefault="008D2CA6" w:rsidP="008D2CA6">
      <w:pPr>
        <w:tabs>
          <w:tab w:val="left" w:pos="-1440"/>
        </w:tabs>
        <w:spacing w:before="120"/>
        <w:ind w:left="1260"/>
        <w:jc w:val="both"/>
        <w:rPr>
          <w:rFonts w:ascii="Calibri" w:hAnsi="Calibri" w:cs="Calibri"/>
          <w:szCs w:val="24"/>
        </w:rPr>
      </w:pPr>
      <w:r w:rsidRPr="007F715D">
        <w:rPr>
          <w:rFonts w:ascii="Calibri" w:hAnsi="Calibri" w:cs="Calibri"/>
          <w:szCs w:val="24"/>
        </w:rPr>
        <w:t xml:space="preserve">K  - is the unquenched </w:t>
      </w:r>
      <w:r w:rsidRPr="007F715D">
        <w:rPr>
          <w:rFonts w:ascii="Calibri" w:hAnsi="Calibri" w:cs="Calibri"/>
          <w:szCs w:val="24"/>
          <w:vertAlign w:val="superscript"/>
        </w:rPr>
        <w:t>3</w:t>
      </w:r>
      <w:r w:rsidRPr="007F715D">
        <w:rPr>
          <w:rFonts w:ascii="Calibri" w:hAnsi="Calibri" w:cs="Calibri"/>
          <w:szCs w:val="24"/>
        </w:rPr>
        <w:t>H standard counting efficiency for the instrument used</w:t>
      </w:r>
    </w:p>
    <w:p w14:paraId="0330D82C" w14:textId="77777777" w:rsidR="008D2CA6" w:rsidRPr="007F715D" w:rsidRDefault="008D2CA6" w:rsidP="008D2CA6">
      <w:pPr>
        <w:pStyle w:val="BodyText"/>
        <w:spacing w:before="120"/>
        <w:ind w:left="1260"/>
        <w:rPr>
          <w:rFonts w:ascii="Calibri" w:hAnsi="Calibri" w:cs="Calibri"/>
          <w:szCs w:val="24"/>
        </w:rPr>
      </w:pPr>
      <w:r w:rsidRPr="007F715D">
        <w:rPr>
          <w:rFonts w:ascii="Calibri" w:hAnsi="Calibri" w:cs="Calibri"/>
          <w:szCs w:val="24"/>
        </w:rPr>
        <w:t>44,400 - includes the sample and background counting time “T” (10 minutes), and the unit corrections for converting dpm to uCi (2.22E6), and 2.0 ml to 1.0 liter (.002)</w:t>
      </w:r>
    </w:p>
    <w:tbl>
      <w:tblPr>
        <w:tblpPr w:leftFromText="180" w:rightFromText="180" w:vertAnchor="text" w:horzAnchor="margin" w:tblpXSpec="right" w:tblpY="382"/>
        <w:tblOverlap w:val="never"/>
        <w:tblW w:w="90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20"/>
        <w:gridCol w:w="360"/>
        <w:gridCol w:w="1890"/>
        <w:gridCol w:w="360"/>
        <w:gridCol w:w="1440"/>
        <w:gridCol w:w="360"/>
        <w:gridCol w:w="1260"/>
        <w:gridCol w:w="360"/>
        <w:gridCol w:w="1440"/>
      </w:tblGrid>
      <w:tr w:rsidR="008D2CA6" w:rsidRPr="007F715D" w14:paraId="7640CC33" w14:textId="77777777" w:rsidTr="005228F5">
        <w:tc>
          <w:tcPr>
            <w:tcW w:w="1620" w:type="dxa"/>
            <w:tcBorders>
              <w:bottom w:val="single" w:sz="8" w:space="0" w:color="000000"/>
            </w:tcBorders>
          </w:tcPr>
          <w:p w14:paraId="03E1B980" w14:textId="77777777" w:rsidR="008D2CA6" w:rsidRPr="007F715D" w:rsidRDefault="008D2CA6" w:rsidP="005228F5">
            <w:pPr>
              <w:spacing w:before="6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60" w:type="dxa"/>
          </w:tcPr>
          <w:p w14:paraId="059608BF" w14:textId="77777777" w:rsidR="008D2CA6" w:rsidRPr="007F715D" w:rsidRDefault="008D2CA6" w:rsidP="005228F5">
            <w:pPr>
              <w:spacing w:before="6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/</w:t>
            </w:r>
          </w:p>
        </w:tc>
        <w:tc>
          <w:tcPr>
            <w:tcW w:w="1890" w:type="dxa"/>
            <w:tcBorders>
              <w:left w:val="nil"/>
              <w:bottom w:val="single" w:sz="8" w:space="0" w:color="000000"/>
            </w:tcBorders>
          </w:tcPr>
          <w:p w14:paraId="67DA360E" w14:textId="77777777" w:rsidR="008D2CA6" w:rsidRPr="007F715D" w:rsidRDefault="008D2CA6" w:rsidP="005228F5">
            <w:pPr>
              <w:spacing w:before="6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60" w:type="dxa"/>
          </w:tcPr>
          <w:p w14:paraId="3958AE40" w14:textId="77777777" w:rsidR="008D2CA6" w:rsidRPr="007F715D" w:rsidRDefault="008D2CA6" w:rsidP="005228F5">
            <w:pPr>
              <w:spacing w:before="6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=</w:t>
            </w:r>
          </w:p>
        </w:tc>
        <w:tc>
          <w:tcPr>
            <w:tcW w:w="1440" w:type="dxa"/>
            <w:tcBorders>
              <w:left w:val="nil"/>
              <w:bottom w:val="single" w:sz="8" w:space="0" w:color="000000"/>
            </w:tcBorders>
          </w:tcPr>
          <w:p w14:paraId="1A21A72B" w14:textId="77777777" w:rsidR="008D2CA6" w:rsidRPr="007F715D" w:rsidRDefault="008D2CA6" w:rsidP="005228F5">
            <w:pPr>
              <w:spacing w:before="6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60" w:type="dxa"/>
          </w:tcPr>
          <w:p w14:paraId="1816CEE7" w14:textId="77777777" w:rsidR="008D2CA6" w:rsidRPr="007F715D" w:rsidRDefault="008D2CA6" w:rsidP="005228F5">
            <w:pPr>
              <w:spacing w:before="6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1260" w:type="dxa"/>
            <w:tcBorders>
              <w:left w:val="nil"/>
            </w:tcBorders>
          </w:tcPr>
          <w:p w14:paraId="3E0C22D3" w14:textId="77777777" w:rsidR="008D2CA6" w:rsidRPr="007F715D" w:rsidRDefault="008D2CA6" w:rsidP="005228F5">
            <w:pPr>
              <w:spacing w:before="6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2.252 E -4</w:t>
            </w:r>
          </w:p>
        </w:tc>
        <w:tc>
          <w:tcPr>
            <w:tcW w:w="360" w:type="dxa"/>
          </w:tcPr>
          <w:p w14:paraId="72A0C740" w14:textId="77777777" w:rsidR="008D2CA6" w:rsidRPr="007F715D" w:rsidRDefault="008D2CA6" w:rsidP="005228F5">
            <w:pPr>
              <w:spacing w:before="6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=</w:t>
            </w:r>
          </w:p>
        </w:tc>
        <w:tc>
          <w:tcPr>
            <w:tcW w:w="1440" w:type="dxa"/>
            <w:tcBorders>
              <w:left w:val="nil"/>
              <w:bottom w:val="single" w:sz="8" w:space="0" w:color="000000"/>
            </w:tcBorders>
          </w:tcPr>
          <w:p w14:paraId="1D08D0D9" w14:textId="77777777" w:rsidR="008D2CA6" w:rsidRPr="007F715D" w:rsidRDefault="008D2CA6" w:rsidP="005228F5">
            <w:pPr>
              <w:spacing w:before="6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D2CA6" w:rsidRPr="007F715D" w14:paraId="6D6A7EBA" w14:textId="77777777" w:rsidTr="005228F5">
        <w:trPr>
          <w:cantSplit/>
        </w:trPr>
        <w:tc>
          <w:tcPr>
            <w:tcW w:w="1620" w:type="dxa"/>
            <w:tcBorders>
              <w:top w:val="single" w:sz="8" w:space="0" w:color="000000"/>
            </w:tcBorders>
            <w:shd w:val="clear" w:color="000000" w:fill="FFFFFF"/>
          </w:tcPr>
          <w:p w14:paraId="2EE6C9A6" w14:textId="77777777" w:rsidR="008D2CA6" w:rsidRPr="008C30A4" w:rsidRDefault="008D2CA6" w:rsidP="005228F5">
            <w:pPr>
              <w:spacing w:before="60"/>
              <w:jc w:val="both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8C30A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Sample (cpm)</w:t>
            </w:r>
          </w:p>
        </w:tc>
        <w:tc>
          <w:tcPr>
            <w:tcW w:w="2610" w:type="dxa"/>
            <w:gridSpan w:val="3"/>
            <w:shd w:val="clear" w:color="000000" w:fill="FFFFFF"/>
          </w:tcPr>
          <w:p w14:paraId="66D2A85D" w14:textId="77777777" w:rsidR="008D2CA6" w:rsidRPr="008C30A4" w:rsidRDefault="008D2CA6" w:rsidP="005228F5">
            <w:pPr>
              <w:spacing w:before="60"/>
              <w:ind w:left="151"/>
              <w:jc w:val="both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8C30A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Efficiency Correction</w:t>
            </w:r>
          </w:p>
        </w:tc>
        <w:tc>
          <w:tcPr>
            <w:tcW w:w="1800" w:type="dxa"/>
            <w:gridSpan w:val="2"/>
            <w:shd w:val="clear" w:color="000000" w:fill="FFFFFF"/>
          </w:tcPr>
          <w:p w14:paraId="3A91E76E" w14:textId="77777777" w:rsidR="008D2CA6" w:rsidRPr="008C30A4" w:rsidRDefault="008D2CA6" w:rsidP="005228F5">
            <w:pPr>
              <w:spacing w:before="60"/>
              <w:ind w:left="-123"/>
              <w:jc w:val="both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8C30A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Sample (dpm)</w:t>
            </w:r>
          </w:p>
        </w:tc>
        <w:tc>
          <w:tcPr>
            <w:tcW w:w="1620" w:type="dxa"/>
            <w:gridSpan w:val="2"/>
            <w:shd w:val="clear" w:color="000000" w:fill="FFFFFF"/>
          </w:tcPr>
          <w:p w14:paraId="0A68332B" w14:textId="77777777" w:rsidR="008D2CA6" w:rsidRPr="008C30A4" w:rsidRDefault="008D2CA6" w:rsidP="005228F5">
            <w:pPr>
              <w:spacing w:before="60"/>
              <w:ind w:left="-28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8C30A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Unit Correction</w:t>
            </w:r>
          </w:p>
        </w:tc>
        <w:tc>
          <w:tcPr>
            <w:tcW w:w="1440" w:type="dxa"/>
            <w:shd w:val="clear" w:color="000000" w:fill="FFFFFF"/>
          </w:tcPr>
          <w:p w14:paraId="5A7FA1AE" w14:textId="77777777" w:rsidR="008D2CA6" w:rsidRPr="008C30A4" w:rsidRDefault="008D2CA6" w:rsidP="005228F5">
            <w:pPr>
              <w:spacing w:before="60"/>
              <w:ind w:right="-118"/>
              <w:jc w:val="both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8C30A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Activity (uCi/L)</w:t>
            </w:r>
          </w:p>
        </w:tc>
      </w:tr>
    </w:tbl>
    <w:p w14:paraId="298CA2B4" w14:textId="77777777" w:rsidR="008D2CA6" w:rsidRPr="00325F7A" w:rsidRDefault="008D2CA6" w:rsidP="008D2CA6">
      <w:pPr>
        <w:tabs>
          <w:tab w:val="left" w:pos="-1440"/>
        </w:tabs>
        <w:spacing w:before="120"/>
        <w:ind w:left="5040" w:hanging="5040"/>
        <w:jc w:val="both"/>
        <w:rPr>
          <w:rFonts w:ascii="Calibri" w:hAnsi="Calibri" w:cs="Calibri"/>
          <w:b/>
          <w:bCs/>
          <w:szCs w:val="24"/>
          <w:u w:val="single"/>
        </w:rPr>
      </w:pPr>
      <w:r w:rsidRPr="00325F7A">
        <w:rPr>
          <w:rFonts w:ascii="Calibri" w:hAnsi="Calibri" w:cs="Calibri"/>
          <w:b/>
          <w:bCs/>
          <w:szCs w:val="24"/>
          <w:u w:val="single"/>
        </w:rPr>
        <w:t>Results</w:t>
      </w:r>
    </w:p>
    <w:p w14:paraId="134A940F" w14:textId="77777777" w:rsidR="008D2CA6" w:rsidRPr="007F715D" w:rsidRDefault="008D2CA6" w:rsidP="008D2CA6">
      <w:pPr>
        <w:spacing w:before="120"/>
        <w:jc w:val="both"/>
        <w:rPr>
          <w:rFonts w:ascii="Calibri" w:hAnsi="Calibri" w:cs="Calibri"/>
          <w:szCs w:val="24"/>
        </w:rPr>
      </w:pPr>
    </w:p>
    <w:p w14:paraId="2F1EAD8F" w14:textId="77777777" w:rsidR="008D2CA6" w:rsidRPr="007F715D" w:rsidRDefault="008D2CA6" w:rsidP="008D2CA6">
      <w:pPr>
        <w:spacing w:before="120"/>
        <w:jc w:val="both"/>
        <w:rPr>
          <w:rFonts w:ascii="Calibri" w:hAnsi="Calibri" w:cs="Calibri"/>
          <w:szCs w:val="24"/>
        </w:rPr>
      </w:pPr>
    </w:p>
    <w:p w14:paraId="46F523EF" w14:textId="77777777" w:rsidR="008D2CA6" w:rsidRPr="007F715D" w:rsidRDefault="008D2CA6" w:rsidP="008D2CA6">
      <w:pPr>
        <w:spacing w:before="60"/>
        <w:jc w:val="both"/>
        <w:rPr>
          <w:rFonts w:ascii="Calibri" w:hAnsi="Calibri" w:cs="Calibri"/>
          <w:szCs w:val="24"/>
        </w:rPr>
      </w:pPr>
      <w:r w:rsidRPr="007F715D">
        <w:rPr>
          <w:rFonts w:ascii="Calibri" w:hAnsi="Calibri" w:cs="Calibri"/>
          <w:szCs w:val="24"/>
        </w:rPr>
        <w:t>*Whenever the H</w:t>
      </w:r>
      <w:r>
        <w:rPr>
          <w:rFonts w:ascii="Calibri" w:hAnsi="Calibri" w:cs="Calibri"/>
          <w:szCs w:val="24"/>
        </w:rPr>
        <w:t>-3</w:t>
      </w:r>
      <w:r w:rsidRPr="007F715D">
        <w:rPr>
          <w:rFonts w:ascii="Calibri" w:hAnsi="Calibri" w:cs="Calibri"/>
          <w:szCs w:val="24"/>
        </w:rPr>
        <w:t xml:space="preserve"> activity concentration exceeds the calculated MDC for the counting equipment, consult U.S. NRC Reg</w:t>
      </w:r>
      <w:r>
        <w:rPr>
          <w:rFonts w:ascii="Calibri" w:hAnsi="Calibri" w:cs="Calibri"/>
          <w:szCs w:val="24"/>
        </w:rPr>
        <w:t>.</w:t>
      </w:r>
      <w:r w:rsidRPr="007F715D">
        <w:rPr>
          <w:rFonts w:ascii="Calibri" w:hAnsi="Calibri" w:cs="Calibri"/>
          <w:szCs w:val="24"/>
        </w:rPr>
        <w:t xml:space="preserve"> Guide 8.32 </w:t>
      </w:r>
      <w:r>
        <w:rPr>
          <w:rFonts w:ascii="Calibri" w:hAnsi="Calibri" w:cs="Calibri"/>
          <w:szCs w:val="24"/>
        </w:rPr>
        <w:t xml:space="preserve">and the RSO </w:t>
      </w:r>
      <w:r w:rsidRPr="007F715D">
        <w:rPr>
          <w:rFonts w:ascii="Calibri" w:hAnsi="Calibri" w:cs="Calibri"/>
          <w:szCs w:val="24"/>
        </w:rPr>
        <w:t>for required actions.</w:t>
      </w:r>
    </w:p>
    <w:tbl>
      <w:tblPr>
        <w:tblW w:w="9812" w:type="dxa"/>
        <w:tblLook w:val="0000" w:firstRow="0" w:lastRow="0" w:firstColumn="0" w:lastColumn="0" w:noHBand="0" w:noVBand="0"/>
      </w:tblPr>
      <w:tblGrid>
        <w:gridCol w:w="1727"/>
        <w:gridCol w:w="4586"/>
        <w:gridCol w:w="540"/>
        <w:gridCol w:w="743"/>
        <w:gridCol w:w="2216"/>
      </w:tblGrid>
      <w:tr w:rsidR="008D2CA6" w:rsidRPr="007F715D" w14:paraId="76C0E275" w14:textId="77777777" w:rsidTr="005228F5">
        <w:trPr>
          <w:trHeight w:val="468"/>
        </w:trPr>
        <w:tc>
          <w:tcPr>
            <w:tcW w:w="1728" w:type="dxa"/>
            <w:vAlign w:val="bottom"/>
          </w:tcPr>
          <w:p w14:paraId="4570719F" w14:textId="77777777" w:rsidR="008D2CA6" w:rsidRPr="007F715D" w:rsidRDefault="008D2CA6" w:rsidP="005228F5">
            <w:pPr>
              <w:spacing w:before="120"/>
              <w:jc w:val="both"/>
              <w:rPr>
                <w:rFonts w:ascii="Calibri" w:hAnsi="Calibri" w:cs="Calibri"/>
                <w:szCs w:val="24"/>
                <w:u w:val="single"/>
              </w:rPr>
            </w:pPr>
            <w:r w:rsidRPr="007F715D">
              <w:rPr>
                <w:rFonts w:ascii="Calibri" w:hAnsi="Calibri" w:cs="Calibri"/>
                <w:szCs w:val="24"/>
              </w:rPr>
              <w:t>Performed by: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05C3CCE3" w14:textId="77777777" w:rsidR="008D2CA6" w:rsidRPr="007F715D" w:rsidRDefault="008D2CA6" w:rsidP="005228F5">
            <w:pPr>
              <w:spacing w:before="120"/>
              <w:jc w:val="both"/>
              <w:rPr>
                <w:rFonts w:ascii="Calibri" w:hAnsi="Calibri" w:cs="Calibri"/>
                <w:szCs w:val="24"/>
                <w:u w:val="single"/>
              </w:rPr>
            </w:pPr>
          </w:p>
        </w:tc>
        <w:tc>
          <w:tcPr>
            <w:tcW w:w="540" w:type="dxa"/>
            <w:vAlign w:val="bottom"/>
          </w:tcPr>
          <w:p w14:paraId="4397D810" w14:textId="77777777" w:rsidR="008D2CA6" w:rsidRPr="007F715D" w:rsidRDefault="008D2CA6" w:rsidP="005228F5">
            <w:pPr>
              <w:spacing w:before="1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736" w:type="dxa"/>
            <w:vAlign w:val="bottom"/>
          </w:tcPr>
          <w:p w14:paraId="3348AF1C" w14:textId="77777777" w:rsidR="008D2CA6" w:rsidRPr="007F715D" w:rsidRDefault="008D2CA6" w:rsidP="005228F5">
            <w:pPr>
              <w:spacing w:before="120"/>
              <w:jc w:val="both"/>
              <w:rPr>
                <w:rFonts w:ascii="Calibri" w:hAnsi="Calibri" w:cs="Calibri"/>
                <w:szCs w:val="24"/>
              </w:rPr>
            </w:pPr>
            <w:r w:rsidRPr="007F715D">
              <w:rPr>
                <w:rFonts w:ascii="Calibri" w:hAnsi="Calibri" w:cs="Calibri"/>
                <w:szCs w:val="24"/>
              </w:rPr>
              <w:t>Date: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bottom"/>
          </w:tcPr>
          <w:p w14:paraId="0672A216" w14:textId="77777777" w:rsidR="008D2CA6" w:rsidRPr="007F715D" w:rsidRDefault="008D2CA6" w:rsidP="005228F5">
            <w:pPr>
              <w:spacing w:before="120"/>
              <w:jc w:val="both"/>
              <w:rPr>
                <w:rFonts w:ascii="Calibri" w:hAnsi="Calibri" w:cs="Calibri"/>
                <w:szCs w:val="24"/>
                <w:u w:val="single"/>
              </w:rPr>
            </w:pPr>
          </w:p>
        </w:tc>
      </w:tr>
    </w:tbl>
    <w:p w14:paraId="1E312273" w14:textId="77777777" w:rsidR="0045588A" w:rsidRPr="0045588A" w:rsidRDefault="0045588A" w:rsidP="0045588A">
      <w:pPr>
        <w:rPr>
          <w:rFonts w:ascii="Calibri" w:hAnsi="Calibri" w:cs="Calibri"/>
          <w:sz w:val="16"/>
          <w:szCs w:val="16"/>
        </w:rPr>
      </w:pPr>
    </w:p>
    <w:sectPr w:rsidR="0045588A" w:rsidRPr="0045588A" w:rsidSect="008D2CA6">
      <w:headerReference w:type="first" r:id="rId10"/>
      <w:footerReference w:type="first" r:id="rId11"/>
      <w:endnotePr>
        <w:numFmt w:val="decimal"/>
      </w:endnotePr>
      <w:pgSz w:w="12240" w:h="15840"/>
      <w:pgMar w:top="720" w:right="1080" w:bottom="720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EECB" w14:textId="77777777" w:rsidR="006D62C7" w:rsidRDefault="006D62C7" w:rsidP="002B4A2D">
      <w:r>
        <w:separator/>
      </w:r>
    </w:p>
  </w:endnote>
  <w:endnote w:type="continuationSeparator" w:id="0">
    <w:p w14:paraId="3416425A" w14:textId="77777777" w:rsidR="006D62C7" w:rsidRDefault="006D62C7" w:rsidP="002B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863D" w14:textId="43B2F4E8" w:rsidR="000B5888" w:rsidRPr="00FA107A" w:rsidRDefault="00000000" w:rsidP="00EE1824">
    <w:pPr>
      <w:pStyle w:val="Footer"/>
      <w:pBdr>
        <w:top w:val="single" w:sz="8" w:space="1" w:color="auto"/>
      </w:pBdr>
      <w:tabs>
        <w:tab w:val="clear" w:pos="4320"/>
        <w:tab w:val="clear" w:pos="8640"/>
        <w:tab w:val="right" w:pos="10080"/>
      </w:tabs>
      <w:spacing w:before="60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 xml:space="preserve">FSU </w:t>
    </w:r>
    <w:r w:rsidR="002B4A2D">
      <w:rPr>
        <w:rFonts w:ascii="Calibri" w:hAnsi="Calibri" w:cs="Calibri"/>
        <w:sz w:val="20"/>
      </w:rPr>
      <w:t>Form ESH 10-</w:t>
    </w:r>
    <w:r w:rsidR="00280B34">
      <w:rPr>
        <w:rFonts w:ascii="Calibri" w:hAnsi="Calibri" w:cs="Calibri"/>
        <w:sz w:val="20"/>
      </w:rPr>
      <w:t>2</w:t>
    </w:r>
    <w:r w:rsidR="00385E33">
      <w:rPr>
        <w:rFonts w:ascii="Calibri" w:hAnsi="Calibri" w:cs="Calibri"/>
        <w:sz w:val="20"/>
      </w:rPr>
      <w:t>1</w:t>
    </w:r>
    <w:r>
      <w:rPr>
        <w:rFonts w:ascii="Calibri" w:hAnsi="Calibri" w:cs="Calibri"/>
        <w:sz w:val="20"/>
      </w:rPr>
      <w:t xml:space="preserve"> (</w:t>
    </w:r>
    <w:r w:rsidR="0045588A">
      <w:rPr>
        <w:rFonts w:ascii="Calibri" w:hAnsi="Calibri" w:cs="Calibri"/>
        <w:sz w:val="20"/>
      </w:rPr>
      <w:t>7</w:t>
    </w:r>
    <w:r>
      <w:rPr>
        <w:rFonts w:ascii="Calibri" w:hAnsi="Calibri" w:cs="Calibri"/>
        <w:sz w:val="20"/>
      </w:rPr>
      <w:t>/</w:t>
    </w:r>
    <w:r w:rsidR="0045588A">
      <w:rPr>
        <w:rFonts w:ascii="Calibri" w:hAnsi="Calibri" w:cs="Calibri"/>
        <w:sz w:val="20"/>
      </w:rPr>
      <w:t>1</w:t>
    </w:r>
    <w:r>
      <w:rPr>
        <w:rFonts w:ascii="Calibri" w:hAnsi="Calibri" w:cs="Calibri"/>
        <w:sz w:val="20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57FF" w14:textId="77777777" w:rsidR="006D62C7" w:rsidRDefault="006D62C7" w:rsidP="002B4A2D">
      <w:r>
        <w:separator/>
      </w:r>
    </w:p>
  </w:footnote>
  <w:footnote w:type="continuationSeparator" w:id="0">
    <w:p w14:paraId="7AE832C8" w14:textId="77777777" w:rsidR="006D62C7" w:rsidRDefault="006D62C7" w:rsidP="002B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2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0"/>
      <w:gridCol w:w="8190"/>
      <w:gridCol w:w="820"/>
    </w:tblGrid>
    <w:tr w:rsidR="002B4A2D" w14:paraId="0A93362F" w14:textId="77777777" w:rsidTr="009B5B9E">
      <w:tc>
        <w:tcPr>
          <w:tcW w:w="810" w:type="dxa"/>
        </w:tcPr>
        <w:p w14:paraId="19069C09" w14:textId="77777777" w:rsidR="002B4A2D" w:rsidRDefault="002B4A2D" w:rsidP="002B4A2D">
          <w:pPr>
            <w:pStyle w:val="Header"/>
            <w:spacing w:before="60"/>
          </w:pPr>
          <w:r>
            <w:rPr>
              <w:noProof/>
            </w:rPr>
            <w:drawing>
              <wp:inline distT="0" distB="0" distL="0" distR="0" wp14:anchorId="286242F6" wp14:editId="18FAE128">
                <wp:extent cx="360485" cy="360485"/>
                <wp:effectExtent l="0" t="0" r="0" b="0"/>
                <wp:docPr id="1102915761" name="Picture 1" descr="A logo with text and flame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915761" name="Picture 1" descr="A logo with text and flame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737" cy="381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</w:tcPr>
        <w:p w14:paraId="2D9CD54B" w14:textId="77777777" w:rsidR="002B4A2D" w:rsidRDefault="002B4A2D" w:rsidP="002B4A2D">
          <w:pPr>
            <w:pStyle w:val="Header"/>
            <w:tabs>
              <w:tab w:val="clear" w:pos="4680"/>
              <w:tab w:val="clear" w:pos="9360"/>
            </w:tabs>
            <w:spacing w:line="200" w:lineRule="exact"/>
            <w:ind w:right="-148"/>
            <w:jc w:val="center"/>
          </w:pPr>
          <w:r w:rsidRPr="00E273CD">
            <w:rPr>
              <w:rFonts w:ascii="Calibri" w:hAnsi="Calibri" w:cs="Calibri"/>
              <w:b/>
              <w:bCs/>
              <w:sz w:val="20"/>
            </w:rPr>
            <w:t>FSU Dept. of Environmental Health &amp; Safety</w:t>
          </w:r>
          <w:r>
            <w:rPr>
              <w:rFonts w:ascii="Calibri" w:hAnsi="Calibri" w:cs="Calibri"/>
              <w:b/>
              <w:bCs/>
              <w:sz w:val="20"/>
            </w:rPr>
            <w:t xml:space="preserve">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59F1DE26" wp14:editId="2EE45084">
                <wp:extent cx="61200" cy="61200"/>
                <wp:effectExtent l="0" t="0" r="2540" b="2540"/>
                <wp:docPr id="2005622925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b/>
              <w:bCs/>
              <w:sz w:val="20"/>
            </w:rPr>
            <w:t xml:space="preserve"> </w:t>
          </w:r>
          <w:r w:rsidRPr="00E273CD">
            <w:rPr>
              <w:rFonts w:ascii="Calibri" w:hAnsi="Calibri" w:cs="Calibri"/>
              <w:b/>
              <w:bCs/>
              <w:sz w:val="20"/>
            </w:rPr>
            <w:t xml:space="preserve">Radiation Safety </w:t>
          </w:r>
          <w:r>
            <w:rPr>
              <w:rFonts w:ascii="Calibri" w:hAnsi="Calibri" w:cs="Calibri"/>
              <w:b/>
              <w:bCs/>
              <w:sz w:val="20"/>
            </w:rPr>
            <w:t>Office</w:t>
          </w:r>
          <w:r w:rsidRPr="00E273CD">
            <w:rPr>
              <w:rFonts w:ascii="Calibri" w:hAnsi="Calibri" w:cs="Calibri"/>
              <w:b/>
              <w:bCs/>
              <w:sz w:val="20"/>
            </w:rPr>
            <w:br/>
          </w:r>
          <w:r w:rsidRPr="00E273CD">
            <w:rPr>
              <w:rFonts w:ascii="Calibri" w:hAnsi="Calibri" w:cs="Calibri"/>
              <w:sz w:val="16"/>
              <w:szCs w:val="16"/>
            </w:rPr>
            <w:t>1200 Carothers Hall</w:t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07F1A356" wp14:editId="5C13C360">
                <wp:extent cx="61200" cy="61200"/>
                <wp:effectExtent l="0" t="0" r="2540" b="2540"/>
                <wp:docPr id="174571438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 xml:space="preserve">Tallahassee, FL 32306-4481 </w:t>
          </w:r>
          <w:r w:rsidRPr="00E273CD">
            <w:rPr>
              <w:rFonts w:ascii="Calibri" w:hAnsi="Calibri" w:cs="Calibri"/>
              <w:sz w:val="16"/>
              <w:szCs w:val="16"/>
            </w:rPr>
            <w:br/>
            <w:t>(850) 644-8802</w:t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7D3B2F5C" wp14:editId="6294D56E">
                <wp:extent cx="61200" cy="61200"/>
                <wp:effectExtent l="0" t="0" r="2540" b="2540"/>
                <wp:docPr id="1280879827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www.safety.fsu.edu</w:t>
          </w:r>
        </w:p>
      </w:tc>
      <w:tc>
        <w:tcPr>
          <w:tcW w:w="820" w:type="dxa"/>
        </w:tcPr>
        <w:p w14:paraId="74AF77C8" w14:textId="77777777" w:rsidR="002B4A2D" w:rsidRDefault="002B4A2D" w:rsidP="002B4A2D">
          <w:pPr>
            <w:pStyle w:val="Header"/>
            <w:tabs>
              <w:tab w:val="clear" w:pos="4680"/>
              <w:tab w:val="clear" w:pos="9360"/>
            </w:tabs>
            <w:spacing w:before="60"/>
            <w:ind w:left="-73" w:right="-106"/>
            <w:jc w:val="center"/>
          </w:pPr>
          <w:r>
            <w:rPr>
              <w:noProof/>
            </w:rPr>
            <w:drawing>
              <wp:inline distT="0" distB="0" distL="0" distR="0" wp14:anchorId="02CCC44B" wp14:editId="049310DF">
                <wp:extent cx="315937" cy="315937"/>
                <wp:effectExtent l="0" t="0" r="1905" b="1905"/>
                <wp:docPr id="377056886" name="Picture 2" descr="A red and white symb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056886" name="Picture 2" descr="A red and white symbol&#10;&#10;Description automatically generated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607" cy="332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926CBC" w14:textId="2E0304AD" w:rsidR="002B4A2D" w:rsidRPr="00FA54F4" w:rsidRDefault="002B4A2D" w:rsidP="00424DDF">
    <w:pPr>
      <w:pStyle w:val="Header"/>
      <w:spacing w:before="60"/>
      <w:jc w:val="center"/>
      <w:rPr>
        <w:rFonts w:ascii="Calibri" w:hAnsi="Calibri" w:cs="Calibri"/>
        <w:sz w:val="28"/>
        <w:szCs w:val="28"/>
      </w:rPr>
    </w:pPr>
    <w:r w:rsidRPr="00FA54F4">
      <w:rPr>
        <w:rFonts w:ascii="Calibri" w:hAnsi="Calibri" w:cs="Calibri"/>
        <w:b/>
        <w:bCs/>
        <w:sz w:val="28"/>
        <w:szCs w:val="28"/>
      </w:rPr>
      <w:t>F</w:t>
    </w:r>
    <w:r w:rsidRPr="00FA54F4">
      <w:rPr>
        <w:rFonts w:ascii="Calibri" w:hAnsi="Calibri" w:cs="Calibri"/>
        <w:b/>
        <w:bCs/>
        <w:szCs w:val="24"/>
      </w:rPr>
      <w:t>ORM</w:t>
    </w:r>
    <w:r w:rsidRPr="00FA54F4">
      <w:rPr>
        <w:rFonts w:ascii="Calibri" w:hAnsi="Calibri" w:cs="Calibri"/>
        <w:b/>
        <w:bCs/>
        <w:sz w:val="28"/>
        <w:szCs w:val="28"/>
      </w:rPr>
      <w:t xml:space="preserve"> EHS 10-</w:t>
    </w:r>
    <w:r w:rsidR="00280B34" w:rsidRPr="00FA54F4">
      <w:rPr>
        <w:rFonts w:ascii="Calibri" w:hAnsi="Calibri" w:cs="Calibri"/>
        <w:b/>
        <w:bCs/>
        <w:sz w:val="28"/>
        <w:szCs w:val="28"/>
      </w:rPr>
      <w:t>2</w:t>
    </w:r>
    <w:r w:rsidR="00385E33" w:rsidRPr="00FA54F4">
      <w:rPr>
        <w:rFonts w:ascii="Calibri" w:hAnsi="Calibri" w:cs="Calibri"/>
        <w:b/>
        <w:bCs/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A6"/>
    <w:rsid w:val="0003669B"/>
    <w:rsid w:val="000B5888"/>
    <w:rsid w:val="000F1CC4"/>
    <w:rsid w:val="000F7120"/>
    <w:rsid w:val="001C39E6"/>
    <w:rsid w:val="00256286"/>
    <w:rsid w:val="00280B34"/>
    <w:rsid w:val="002B4A2D"/>
    <w:rsid w:val="00350E42"/>
    <w:rsid w:val="00385E33"/>
    <w:rsid w:val="003D457B"/>
    <w:rsid w:val="0042316E"/>
    <w:rsid w:val="00424DDF"/>
    <w:rsid w:val="00434C76"/>
    <w:rsid w:val="0045588A"/>
    <w:rsid w:val="00593730"/>
    <w:rsid w:val="005E4711"/>
    <w:rsid w:val="00606C16"/>
    <w:rsid w:val="006D62C7"/>
    <w:rsid w:val="00755DBC"/>
    <w:rsid w:val="007A219F"/>
    <w:rsid w:val="00826189"/>
    <w:rsid w:val="008D2CA6"/>
    <w:rsid w:val="009B5B9E"/>
    <w:rsid w:val="00A4154A"/>
    <w:rsid w:val="00B27B56"/>
    <w:rsid w:val="00B663E6"/>
    <w:rsid w:val="00C33525"/>
    <w:rsid w:val="00CC0A2F"/>
    <w:rsid w:val="00CF65B3"/>
    <w:rsid w:val="00CF79BC"/>
    <w:rsid w:val="00F321C7"/>
    <w:rsid w:val="00FA54F4"/>
    <w:rsid w:val="00F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272B3"/>
  <w15:chartTrackingRefBased/>
  <w15:docId w15:val="{97663245-7292-5241-8F28-00CD73DB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/>
        <w:ind w:left="446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CA6"/>
    <w:pPr>
      <w:widowControl w:val="0"/>
      <w:spacing w:before="0"/>
      <w:ind w:left="0" w:firstLine="0"/>
      <w:jc w:val="left"/>
    </w:pPr>
    <w:rPr>
      <w:rFonts w:ascii="Courier" w:eastAsia="Times New Roman" w:hAnsi="Courier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D2CA6"/>
    <w:pPr>
      <w:keepNext/>
      <w:keepLines/>
      <w:widowControl/>
      <w:spacing w:before="360" w:after="80"/>
      <w:ind w:left="446" w:hanging="360"/>
      <w:jc w:val="both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A6"/>
    <w:pPr>
      <w:keepNext/>
      <w:keepLines/>
      <w:widowControl/>
      <w:spacing w:before="160" w:after="80"/>
      <w:ind w:left="446" w:hanging="360"/>
      <w:jc w:val="both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CA6"/>
    <w:pPr>
      <w:keepNext/>
      <w:keepLines/>
      <w:widowControl/>
      <w:spacing w:before="160" w:after="80"/>
      <w:ind w:left="446" w:hanging="360"/>
      <w:jc w:val="both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CA6"/>
    <w:pPr>
      <w:keepNext/>
      <w:keepLines/>
      <w:widowControl/>
      <w:spacing w:before="80" w:after="40"/>
      <w:ind w:left="446" w:hanging="360"/>
      <w:jc w:val="both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CA6"/>
    <w:pPr>
      <w:keepNext/>
      <w:keepLines/>
      <w:widowControl/>
      <w:spacing w:before="80" w:after="40"/>
      <w:ind w:left="446" w:hanging="360"/>
      <w:jc w:val="both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CA6"/>
    <w:pPr>
      <w:keepNext/>
      <w:keepLines/>
      <w:widowControl/>
      <w:spacing w:before="40"/>
      <w:ind w:left="446" w:hanging="360"/>
      <w:jc w:val="both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CA6"/>
    <w:pPr>
      <w:keepNext/>
      <w:keepLines/>
      <w:widowControl/>
      <w:spacing w:before="40"/>
      <w:ind w:left="446" w:hanging="360"/>
      <w:jc w:val="both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CA6"/>
    <w:pPr>
      <w:keepNext/>
      <w:keepLines/>
      <w:widowControl/>
      <w:ind w:left="446" w:hanging="360"/>
      <w:jc w:val="both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CA6"/>
    <w:pPr>
      <w:keepNext/>
      <w:keepLines/>
      <w:widowControl/>
      <w:ind w:left="446" w:hanging="360"/>
      <w:jc w:val="both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CA6"/>
    <w:pPr>
      <w:widowControl/>
      <w:spacing w:after="80"/>
      <w:ind w:left="446" w:hanging="360"/>
      <w:contextualSpacing/>
      <w:jc w:val="both"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CA6"/>
    <w:pPr>
      <w:widowControl/>
      <w:numPr>
        <w:ilvl w:val="1"/>
      </w:numPr>
      <w:spacing w:before="120" w:after="160"/>
      <w:ind w:left="446" w:hanging="360"/>
      <w:jc w:val="both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CA6"/>
    <w:pPr>
      <w:widowControl/>
      <w:spacing w:before="160" w:after="160"/>
      <w:ind w:left="446" w:hanging="360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2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CA6"/>
    <w:pPr>
      <w:widowControl/>
      <w:spacing w:before="120"/>
      <w:ind w:left="720" w:hanging="360"/>
      <w:contextualSpacing/>
      <w:jc w:val="both"/>
    </w:pPr>
    <w:rPr>
      <w:rFonts w:asciiTheme="minorHAnsi" w:eastAsiaTheme="minorHAnsi" w:hAnsiTheme="minorHAnsi" w:cstheme="minorBidi"/>
      <w:snapToGrid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2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CA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hanging="360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CA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8D2C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2CA6"/>
    <w:rPr>
      <w:rFonts w:ascii="Courier" w:eastAsia="Times New Roman" w:hAnsi="Courier" w:cs="Times New Roman"/>
      <w:snapToGrid w:val="0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8D2CA6"/>
    <w:pPr>
      <w:tabs>
        <w:tab w:val="left" w:pos="-1440"/>
      </w:tabs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8D2CA6"/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4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A2D"/>
    <w:rPr>
      <w:rFonts w:ascii="Courier" w:eastAsia="Times New Roman" w:hAnsi="Courier" w:cs="Times New Roman"/>
      <w:snapToGrid w:val="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2B4A2D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Cofer</dc:creator>
  <cp:keywords/>
  <dc:description/>
  <cp:lastModifiedBy>Walt Cofer</cp:lastModifiedBy>
  <cp:revision>7</cp:revision>
  <dcterms:created xsi:type="dcterms:W3CDTF">2025-01-28T22:58:00Z</dcterms:created>
  <dcterms:modified xsi:type="dcterms:W3CDTF">2025-07-01T01:21:00Z</dcterms:modified>
</cp:coreProperties>
</file>